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D4" w:rsidRPr="00746F47" w:rsidRDefault="00041BD4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</w:p>
    <w:p w:rsidR="00041BD4" w:rsidRPr="00746F47" w:rsidRDefault="00041BD4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041BD4" w:rsidRPr="00746F47" w:rsidRDefault="00041BD4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041BD4" w:rsidRPr="00746F47" w:rsidRDefault="00041BD4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041BD4" w:rsidRDefault="00041BD4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>07 Број:</w:t>
      </w:r>
      <w:r w:rsidRPr="00746F4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>011-2708/26</w:t>
      </w:r>
    </w:p>
    <w:p w:rsidR="00041BD4" w:rsidRPr="00746F47" w:rsidRDefault="007F0A6D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041BD4">
        <w:rPr>
          <w:rFonts w:ascii="Times New Roman" w:hAnsi="Times New Roman"/>
          <w:sz w:val="24"/>
          <w:szCs w:val="24"/>
          <w:lang w:val="sr-Cyrl-RS"/>
        </w:rPr>
        <w:t>6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041BD4" w:rsidRPr="00746F47" w:rsidRDefault="00907AFA" w:rsidP="00042268">
      <w:pPr>
        <w:spacing w:after="72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Б е о г р а д</w:t>
      </w:r>
    </w:p>
    <w:p w:rsidR="00041BD4" w:rsidRDefault="00041BD4" w:rsidP="00042268">
      <w:pPr>
        <w:spacing w:after="72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907AFA">
        <w:rPr>
          <w:rFonts w:ascii="Times New Roman" w:hAnsi="Times New Roman"/>
          <w:sz w:val="28"/>
          <w:szCs w:val="24"/>
          <w:lang w:val="sr-Cyrl-RS"/>
        </w:rPr>
        <w:t>НАРОДНА СКУПШТИНА</w:t>
      </w:r>
    </w:p>
    <w:p w:rsidR="00907AFA" w:rsidRDefault="00041BD4" w:rsidP="00907AFA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 w:rsidR="007F0A6D">
        <w:rPr>
          <w:rFonts w:ascii="Times New Roman" w:hAnsi="Times New Roman"/>
          <w:sz w:val="24"/>
          <w:szCs w:val="24"/>
        </w:rPr>
        <w:t>30.</w:t>
      </w:r>
      <w:r w:rsidRPr="009875E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седници одржаној </w:t>
      </w:r>
      <w:r w:rsidR="007F0A6D">
        <w:rPr>
          <w:rFonts w:ascii="Times New Roman" w:hAnsi="Times New Roman"/>
          <w:sz w:val="24"/>
          <w:szCs w:val="24"/>
        </w:rPr>
        <w:t xml:space="preserve">26. </w:t>
      </w:r>
      <w:r w:rsidR="007F0A6D">
        <w:rPr>
          <w:rFonts w:ascii="Times New Roman" w:hAnsi="Times New Roman"/>
          <w:sz w:val="24"/>
          <w:szCs w:val="24"/>
          <w:lang w:val="sr-Cyrl-RS"/>
        </w:rPr>
        <w:t>августа</w:t>
      </w:r>
      <w:r w:rsidRPr="009875E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019B0">
        <w:rPr>
          <w:rFonts w:ascii="Times New Roman" w:hAnsi="Times New Roman"/>
          <w:sz w:val="24"/>
          <w:szCs w:val="24"/>
          <w:lang w:val="sr-Cyrl-RS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5019B0">
        <w:rPr>
          <w:rFonts w:ascii="Times New Roman" w:hAnsi="Times New Roman"/>
          <w:sz w:val="24"/>
          <w:szCs w:val="24"/>
          <w:lang w:val="sr-Cyrl-RS"/>
        </w:rPr>
        <w:t>. године</w:t>
      </w:r>
      <w:r w:rsidRPr="005019B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010E8">
        <w:rPr>
          <w:rFonts w:ascii="Times New Roman" w:hAnsi="Times New Roman"/>
          <w:sz w:val="24"/>
          <w:szCs w:val="24"/>
          <w:lang w:val="ru-RU"/>
        </w:rPr>
        <w:t>поднео је</w:t>
      </w:r>
      <w:r w:rsidR="006B03D2">
        <w:rPr>
          <w:rFonts w:ascii="Times New Roman" w:hAnsi="Times New Roman"/>
          <w:sz w:val="24"/>
          <w:szCs w:val="24"/>
          <w:lang w:val="ru-RU"/>
        </w:rPr>
        <w:t xml:space="preserve"> амандман 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Предлог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закона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изменама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допунама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Закона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спречавању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корупције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који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је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поднео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народни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посланик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Мирослав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Петрашиновић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број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: 011-2708/26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од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21. </w:t>
      </w:r>
      <w:proofErr w:type="spellStart"/>
      <w:proofErr w:type="gramStart"/>
      <w:r w:rsidR="007F0A6D" w:rsidRPr="007F0A6D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="007F0A6D" w:rsidRPr="007F0A6D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="007F0A6D" w:rsidRPr="007F0A6D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="007F0A6D" w:rsidRPr="007F0A6D">
        <w:rPr>
          <w:rFonts w:ascii="Times New Roman" w:hAnsi="Times New Roman"/>
          <w:sz w:val="24"/>
          <w:szCs w:val="24"/>
        </w:rPr>
        <w:t>)</w:t>
      </w:r>
      <w:r w:rsidR="00A84013">
        <w:rPr>
          <w:rFonts w:ascii="Times New Roman" w:hAnsi="Times New Roman"/>
          <w:sz w:val="24"/>
          <w:szCs w:val="24"/>
          <w:lang w:val="sr-Cyrl-RS"/>
        </w:rPr>
        <w:t>.</w:t>
      </w:r>
    </w:p>
    <w:p w:rsidR="008C1027" w:rsidRPr="008C1027" w:rsidRDefault="008C1027" w:rsidP="00907AFA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8C1027">
        <w:rPr>
          <w:rFonts w:ascii="Times New Roman" w:hAnsi="Times New Roman"/>
          <w:sz w:val="24"/>
          <w:szCs w:val="24"/>
        </w:rPr>
        <w:t>Седници</w:t>
      </w:r>
      <w:proofErr w:type="spellEnd"/>
      <w:r w:rsidRPr="008C1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027">
        <w:rPr>
          <w:rFonts w:ascii="Times New Roman" w:hAnsi="Times New Roman"/>
          <w:sz w:val="24"/>
          <w:szCs w:val="24"/>
        </w:rPr>
        <w:t>је</w:t>
      </w:r>
      <w:proofErr w:type="spellEnd"/>
      <w:r w:rsidRPr="008C1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027">
        <w:rPr>
          <w:rFonts w:ascii="Times New Roman" w:hAnsi="Times New Roman"/>
          <w:sz w:val="24"/>
          <w:szCs w:val="24"/>
        </w:rPr>
        <w:t>присуствовао</w:t>
      </w:r>
      <w:proofErr w:type="spellEnd"/>
      <w:r w:rsidRPr="008C1027">
        <w:rPr>
          <w:rFonts w:ascii="Times New Roman" w:hAnsi="Times New Roman"/>
          <w:sz w:val="24"/>
          <w:szCs w:val="24"/>
        </w:rPr>
        <w:t xml:space="preserve"> 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>народни посланик Мирослав Петрашиновић</w:t>
      </w:r>
      <w:r w:rsidR="007F0A6D">
        <w:rPr>
          <w:rFonts w:ascii="Times New Roman" w:hAnsi="Times New Roman"/>
          <w:sz w:val="24"/>
          <w:szCs w:val="24"/>
          <w:lang w:val="sr-Cyrl-RS"/>
        </w:rPr>
        <w:t>, предлагач Закона</w:t>
      </w:r>
      <w:r w:rsidRPr="008C1027">
        <w:rPr>
          <w:rFonts w:ascii="Times New Roman" w:hAnsi="Times New Roman"/>
          <w:sz w:val="24"/>
          <w:szCs w:val="24"/>
          <w:lang w:val="sr-Cyrl-RS"/>
        </w:rPr>
        <w:t>.</w:t>
      </w:r>
    </w:p>
    <w:p w:rsidR="00041BD4" w:rsidRDefault="00907AFA" w:rsidP="00907AFA">
      <w:pPr>
        <w:tabs>
          <w:tab w:val="left" w:pos="1080"/>
        </w:tabs>
        <w:spacing w:after="36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41BD4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041BD4" w:rsidRPr="00907AFA" w:rsidRDefault="00041BD4" w:rsidP="00907AFA">
      <w:pPr>
        <w:spacing w:after="360" w:line="240" w:lineRule="auto"/>
        <w:jc w:val="center"/>
        <w:rPr>
          <w:rFonts w:ascii="Times New Roman" w:hAnsi="Times New Roman"/>
          <w:sz w:val="28"/>
          <w:szCs w:val="24"/>
          <w:lang w:val="sr-Cyrl-RS"/>
        </w:rPr>
      </w:pPr>
      <w:r w:rsidRPr="00907AFA">
        <w:rPr>
          <w:rFonts w:ascii="Times New Roman" w:hAnsi="Times New Roman"/>
          <w:sz w:val="28"/>
          <w:szCs w:val="24"/>
          <w:lang w:val="sr-Cyrl-RS"/>
        </w:rPr>
        <w:t>И З В Е Ш Т А Ј</w:t>
      </w:r>
    </w:p>
    <w:p w:rsidR="004C29B3" w:rsidRDefault="004C29B3" w:rsidP="008C1027">
      <w:pPr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6B03D2">
        <w:rPr>
          <w:rFonts w:ascii="Times New Roman" w:hAnsi="Times New Roman"/>
          <w:sz w:val="24"/>
          <w:szCs w:val="24"/>
          <w:lang w:val="sr-Cyrl-RS"/>
        </w:rPr>
        <w:t>Одбор је, у складу са чланом 157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. став </w:t>
      </w:r>
      <w:r w:rsidR="006B03D2">
        <w:rPr>
          <w:rFonts w:ascii="Times New Roman" w:hAnsi="Times New Roman"/>
          <w:sz w:val="24"/>
          <w:szCs w:val="24"/>
          <w:lang w:val="sr-Cyrl-RS"/>
        </w:rPr>
        <w:t>6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>.</w:t>
      </w:r>
      <w:r w:rsidR="008C1027">
        <w:rPr>
          <w:rFonts w:ascii="Times New Roman" w:hAnsi="Times New Roman"/>
          <w:sz w:val="24"/>
          <w:szCs w:val="24"/>
          <w:lang w:val="sr-Cyrl-RS"/>
        </w:rPr>
        <w:t xml:space="preserve"> и </w:t>
      </w:r>
      <w:r w:rsidR="008C1027" w:rsidRPr="008C102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члана 161. став 1</w:t>
      </w:r>
      <w:r w:rsidR="008C102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.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 Пословника Народне скупштине, </w:t>
      </w:r>
      <w:r w:rsidR="008010E8">
        <w:rPr>
          <w:rFonts w:ascii="Times New Roman" w:hAnsi="Times New Roman"/>
          <w:sz w:val="24"/>
          <w:szCs w:val="24"/>
          <w:lang w:val="sr-Cyrl-RS"/>
        </w:rPr>
        <w:t>поднео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амандман на члан </w:t>
      </w:r>
      <w:r w:rsidR="006B03D2" w:rsidRPr="007F0A6D">
        <w:rPr>
          <w:rFonts w:ascii="Times New Roman" w:hAnsi="Times New Roman"/>
          <w:sz w:val="24"/>
          <w:szCs w:val="24"/>
          <w:lang w:val="sr-Cyrl-RS"/>
        </w:rPr>
        <w:t>3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>3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.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Предлог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закона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изменама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допунама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Закона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спречавању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6D" w:rsidRPr="007F0A6D">
        <w:rPr>
          <w:rFonts w:ascii="Times New Roman" w:hAnsi="Times New Roman"/>
          <w:sz w:val="24"/>
          <w:szCs w:val="24"/>
        </w:rPr>
        <w:t>корупције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8C1027" w:rsidRPr="008C1027" w:rsidRDefault="004C29B3" w:rsidP="008C1027">
      <w:pPr>
        <w:ind w:firstLine="720"/>
        <w:jc w:val="both"/>
        <w:rPr>
          <w:bCs/>
          <w:color w:val="000000" w:themeColor="text1"/>
          <w:lang w:val="sr-Cyrl-RS"/>
        </w:rPr>
      </w:pPr>
      <w:r>
        <w:rPr>
          <w:rStyle w:val="FontStyle67"/>
          <w:sz w:val="24"/>
          <w:szCs w:val="24"/>
          <w:lang w:val="sr-Cyrl-CS" w:eastAsia="sr-Cyrl-CS"/>
        </w:rPr>
        <w:t xml:space="preserve">      </w:t>
      </w:r>
      <w:r w:rsidR="007F0A6D">
        <w:rPr>
          <w:rStyle w:val="FontStyle67"/>
          <w:sz w:val="24"/>
          <w:szCs w:val="24"/>
          <w:lang w:val="sr-Cyrl-CS" w:eastAsia="sr-Cyrl-CS"/>
        </w:rPr>
        <w:t>Предлагач Закона</w:t>
      </w:r>
      <w:r>
        <w:rPr>
          <w:rStyle w:val="FontStyle67"/>
          <w:sz w:val="24"/>
          <w:szCs w:val="24"/>
          <w:lang w:val="sr-Cyrl-CS" w:eastAsia="sr-Cyrl-CS"/>
        </w:rPr>
        <w:t xml:space="preserve"> је, на </w:t>
      </w:r>
      <w:r w:rsidR="008C1027">
        <w:rPr>
          <w:rStyle w:val="FontStyle67"/>
          <w:sz w:val="24"/>
          <w:szCs w:val="24"/>
          <w:lang w:val="sr-Cyrl-CS" w:eastAsia="sr-Cyrl-CS"/>
        </w:rPr>
        <w:t>седници Одбора</w:t>
      </w:r>
      <w:r>
        <w:rPr>
          <w:rStyle w:val="FontStyle67"/>
          <w:sz w:val="24"/>
          <w:szCs w:val="24"/>
          <w:lang w:val="sr-Cyrl-CS" w:eastAsia="sr-Cyrl-CS"/>
        </w:rPr>
        <w:t>, прихватио амандман Одбора.</w:t>
      </w:r>
    </w:p>
    <w:p w:rsidR="00907AFA" w:rsidRDefault="00907AFA" w:rsidP="00907AFA">
      <w:pPr>
        <w:tabs>
          <w:tab w:val="left" w:pos="1080"/>
        </w:tabs>
        <w:spacing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Одбор сматра да постоје нарочито оправдани разлози да </w:t>
      </w:r>
      <w:r>
        <w:rPr>
          <w:rFonts w:ascii="Times New Roman" w:hAnsi="Times New Roman"/>
          <w:sz w:val="24"/>
          <w:szCs w:val="24"/>
          <w:lang w:val="sr-Cyrl-RS"/>
        </w:rPr>
        <w:t xml:space="preserve">предложени 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закон ступи </w:t>
      </w:r>
      <w:r>
        <w:rPr>
          <w:rFonts w:ascii="Times New Roman" w:hAnsi="Times New Roman"/>
          <w:sz w:val="24"/>
          <w:szCs w:val="24"/>
          <w:lang w:val="sr-Cyrl-RS"/>
        </w:rPr>
        <w:t xml:space="preserve">на снагу </w:t>
      </w:r>
      <w:r w:rsidR="00605FE6">
        <w:rPr>
          <w:rFonts w:ascii="Times New Roman" w:hAnsi="Times New Roman"/>
          <w:sz w:val="24"/>
          <w:szCs w:val="24"/>
          <w:lang w:val="sr-Cyrl-RS"/>
        </w:rPr>
        <w:t>раније од</w:t>
      </w:r>
      <w:r>
        <w:rPr>
          <w:rFonts w:ascii="Times New Roman" w:hAnsi="Times New Roman"/>
          <w:sz w:val="24"/>
          <w:szCs w:val="24"/>
          <w:lang w:val="sr-Cyrl-RS"/>
        </w:rPr>
        <w:t xml:space="preserve"> осмог дана од дана објављивања у „Службеном гласнику Републике Србије</w:t>
      </w:r>
      <w:r w:rsidR="00C1518E">
        <w:rPr>
          <w:rFonts w:ascii="Times New Roman" w:hAnsi="Times New Roman"/>
          <w:sz w:val="24"/>
          <w:szCs w:val="24"/>
          <w:lang w:val="sr-Latn-RS"/>
        </w:rPr>
        <w:t>“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041BD4" w:rsidRPr="00D472E3" w:rsidRDefault="00907AFA" w:rsidP="00907AFA">
      <w:pPr>
        <w:tabs>
          <w:tab w:val="left" w:pos="1080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 w:rsidRPr="00D472E3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="00041BD4" w:rsidRP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041BD4" w:rsidRPr="00D472E3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="00041BD4">
        <w:rPr>
          <w:rFonts w:ascii="Times New Roman" w:eastAsia="Times New Roman" w:hAnsi="Times New Roman"/>
          <w:sz w:val="24"/>
          <w:szCs w:val="24"/>
        </w:rPr>
        <w:t xml:space="preserve"> </w:t>
      </w:r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="00041BD4" w:rsidRPr="00D472E3">
        <w:rPr>
          <w:rFonts w:ascii="Times New Roman" w:eastAsia="Times New Roman" w:hAnsi="Times New Roman"/>
          <w:sz w:val="24"/>
          <w:szCs w:val="24"/>
        </w:rPr>
        <w:t>,</w:t>
      </w:r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="00041BD4" w:rsidRPr="00D472E3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="00041BD4" w:rsidRPr="00907AFA">
        <w:rPr>
          <w:rFonts w:ascii="Times New Roman" w:eastAsia="Times New Roman" w:hAnsi="Times New Roman"/>
          <w:sz w:val="24"/>
          <w:szCs w:val="24"/>
        </w:rPr>
        <w:t>.</w:t>
      </w:r>
    </w:p>
    <w:p w:rsidR="00907AFA" w:rsidRDefault="00907AFA" w:rsidP="00907AFA">
      <w:pPr>
        <w:tabs>
          <w:tab w:val="center" w:pos="6480"/>
        </w:tabs>
        <w:spacing w:after="36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41BD4">
        <w:rPr>
          <w:rFonts w:ascii="Times New Roman" w:hAnsi="Times New Roman"/>
          <w:sz w:val="24"/>
          <w:szCs w:val="24"/>
          <w:lang w:val="sr-Cyrl-RS"/>
        </w:rPr>
        <w:t>ПРЕДСЕДНИК</w:t>
      </w:r>
    </w:p>
    <w:p w:rsidR="00041BD4" w:rsidRDefault="00907AFA" w:rsidP="00907AFA">
      <w:pPr>
        <w:tabs>
          <w:tab w:val="center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41BD4">
        <w:rPr>
          <w:rFonts w:ascii="Times New Roman" w:hAnsi="Times New Roman"/>
          <w:sz w:val="24"/>
          <w:szCs w:val="24"/>
          <w:lang w:val="sr-Cyrl-RS"/>
        </w:rPr>
        <w:t>др Угљеша Мрдић</w:t>
      </w:r>
    </w:p>
    <w:p w:rsidR="00041BD4" w:rsidRDefault="00041BD4" w:rsidP="00041BD4"/>
    <w:p w:rsidR="00041BD4" w:rsidRDefault="00041BD4" w:rsidP="00041BD4"/>
    <w:p w:rsidR="00824853" w:rsidRDefault="00824853"/>
    <w:sectPr w:rsidR="00824853" w:rsidSect="00907AFA"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D4"/>
    <w:rsid w:val="00041BD4"/>
    <w:rsid w:val="00042268"/>
    <w:rsid w:val="004C29B3"/>
    <w:rsid w:val="00605FE6"/>
    <w:rsid w:val="006B03D2"/>
    <w:rsid w:val="007A4373"/>
    <w:rsid w:val="007F0A6D"/>
    <w:rsid w:val="008010E8"/>
    <w:rsid w:val="00824853"/>
    <w:rsid w:val="008C1027"/>
    <w:rsid w:val="00907AFA"/>
    <w:rsid w:val="0099235D"/>
    <w:rsid w:val="00A84013"/>
    <w:rsid w:val="00C1518E"/>
    <w:rsid w:val="00C6500D"/>
    <w:rsid w:val="00CF6D58"/>
    <w:rsid w:val="00D90B3C"/>
    <w:rsid w:val="00EA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B0E06"/>
  <w15:chartTrackingRefBased/>
  <w15:docId w15:val="{788C5C6D-1B1F-45BA-918C-2CD5F1E0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B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58"/>
    <w:rPr>
      <w:rFonts w:ascii="Segoe UI" w:eastAsia="Calibri" w:hAnsi="Segoe UI" w:cs="Segoe UI"/>
      <w:sz w:val="18"/>
      <w:szCs w:val="18"/>
    </w:rPr>
  </w:style>
  <w:style w:type="character" w:customStyle="1" w:styleId="FontStyle67">
    <w:name w:val="Font Style67"/>
    <w:basedOn w:val="DefaultParagraphFont"/>
    <w:uiPriority w:val="99"/>
    <w:rsid w:val="008C1027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Stefanović</dc:creator>
  <cp:keywords/>
  <dc:description/>
  <cp:lastModifiedBy>Sanja Pecelj</cp:lastModifiedBy>
  <cp:revision>7</cp:revision>
  <cp:lastPrinted>2026-08-26T13:49:00Z</cp:lastPrinted>
  <dcterms:created xsi:type="dcterms:W3CDTF">2026-06-22T09:44:00Z</dcterms:created>
  <dcterms:modified xsi:type="dcterms:W3CDTF">2026-08-26T13:50:00Z</dcterms:modified>
</cp:coreProperties>
</file>